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63" w:rsidRDefault="003C7FF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1764665</wp:posOffset>
                </wp:positionH>
                <wp:positionV relativeFrom="paragraph">
                  <wp:posOffset>0</wp:posOffset>
                </wp:positionV>
                <wp:extent cx="2462530" cy="156464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3C7FF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975" cy="1019175"/>
                                  <wp:effectExtent l="0" t="0" r="0" b="0"/>
                                  <wp:docPr id="3" name="obrázek 2" descr="C:\Users\OBECZI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BECZI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F63" w:rsidRDefault="00DC118B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Mg r. IVANA STRASKA HEJTMANKA JIHOČESKÉHO 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5pt;margin-top:0;width:193.9pt;height:123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sDrQIAAKs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" filled="f" stroked="f">
                <v:textbox style="mso-fit-shape-to-text:t" inset="0,0,0,0">
                  <w:txbxContent>
                    <w:p w:rsidR="00B03F63" w:rsidRDefault="003C7FF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975" cy="1019175"/>
                            <wp:effectExtent l="0" t="0" r="0" b="0"/>
                            <wp:docPr id="3" name="obrázek 2" descr="C:\Users\OBECZI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BECZI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F63" w:rsidRDefault="00DC118B">
                      <w:pPr>
                        <w:pStyle w:val="Titulekobrzku"/>
                        <w:shd w:val="clear" w:color="auto" w:fill="auto"/>
                      </w:pPr>
                      <w:r>
                        <w:t>Mg r. IVANA STRASKA HEJTMANKA JIHOČESKÉHO KRAJE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5464810</wp:posOffset>
                </wp:positionH>
                <wp:positionV relativeFrom="paragraph">
                  <wp:posOffset>1608455</wp:posOffset>
                </wp:positionV>
                <wp:extent cx="963295" cy="107950"/>
                <wp:effectExtent l="635" t="3810" r="0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DC118B">
                            <w:pPr>
                              <w:pStyle w:val="Zkladntext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3dkovn0ptExact"/>
                              </w:rPr>
                              <w:t>Datum 5. 10.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0.3pt;margin-top:126.65pt;width:75.85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FAsA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" filled="f" stroked="f">
                <v:textbox style="mso-fit-shape-to-text:t" inset="0,0,0,0">
                  <w:txbxContent>
                    <w:p w:rsidR="00B03F63" w:rsidRDefault="00DC118B">
                      <w:pPr>
                        <w:pStyle w:val="Zkladntext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3dkovn0ptExact"/>
                        </w:rPr>
                        <w:t>Datum 5. 10.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597535</wp:posOffset>
                </wp:positionH>
                <wp:positionV relativeFrom="paragraph">
                  <wp:posOffset>2804160</wp:posOffset>
                </wp:positionV>
                <wp:extent cx="5132705" cy="139700"/>
                <wp:effectExtent l="635" t="0" r="635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DC118B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  <w:r>
                              <w:t>V souladu s § 40 odst. 1 zákona č. 129/2000 Sb., o krajích, v platném znění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7.05pt;margin-top:220.8pt;width:404.1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dYsg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" filled="f" stroked="f">
                <v:textbox style="mso-fit-shape-to-text:t" inset="0,0,0,0">
                  <w:txbxContent>
                    <w:p w:rsidR="00B03F63" w:rsidRDefault="00DC118B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  <w:r>
                        <w:t>V souladu s § 40 odst. 1 zákona č. 129/2000 Sb., o krajích, v platném znění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3319145</wp:posOffset>
                </wp:positionV>
                <wp:extent cx="1017905" cy="152400"/>
                <wp:effectExtent l="635" t="0" r="63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DC118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t>s v o l á v á m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9.05pt;margin-top:261.35pt;width:80.15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" filled="f" stroked="f">
                <v:textbox style="mso-fit-shape-to-text:t" inset="0,0,0,0">
                  <w:txbxContent>
                    <w:p w:rsidR="00B03F63" w:rsidRDefault="00DC118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t>s v o l á v á 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1493520</wp:posOffset>
                </wp:positionH>
                <wp:positionV relativeFrom="paragraph">
                  <wp:posOffset>3688080</wp:posOffset>
                </wp:positionV>
                <wp:extent cx="3346450" cy="701040"/>
                <wp:effectExtent l="127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DC118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52" w:lineRule="exact"/>
                              <w:jc w:val="center"/>
                            </w:pPr>
                            <w:bookmarkStart w:id="2" w:name="bookmark1"/>
                            <w:r>
                              <w:t>16. zasedání Zastupitelstva Jihočeského kraje</w:t>
                            </w:r>
                            <w:r>
                              <w:br/>
                              <w:t>na č</w:t>
                            </w:r>
                            <w:r>
                              <w:t>tvrtek 18. října 2018 od 10:00 hodin.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7.6pt;margin-top:290.4pt;width:263.5pt;height:55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07sAIAALA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" filled="f" stroked="f">
                <v:textbox style="mso-fit-shape-to-text:t" inset="0,0,0,0">
                  <w:txbxContent>
                    <w:p w:rsidR="00B03F63" w:rsidRDefault="00DC118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52" w:lineRule="exact"/>
                        <w:jc w:val="center"/>
                      </w:pPr>
                      <w:bookmarkStart w:id="3" w:name="bookmark1"/>
                      <w:r>
                        <w:t>16. zasedání Zastupitelstva Jihočeského kraje</w:t>
                      </w:r>
                      <w:r>
                        <w:br/>
                        <w:t>na č</w:t>
                      </w:r>
                      <w:r>
                        <w:t>tvrtek 18. října 2018 od 10:00 hodin.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4881245</wp:posOffset>
                </wp:positionV>
                <wp:extent cx="4535170" cy="521970"/>
                <wp:effectExtent l="635" t="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DC118B">
                            <w:pPr>
                              <w:pStyle w:val="Zkladntext4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t>Zasedání se koná ve velkém zasedacím sále</w:t>
                            </w:r>
                            <w:r>
                              <w:br/>
                              <w:t>Krajského úřadu Jihočeského kraje, ul. U Zimního stadionu 1952/2,</w:t>
                            </w:r>
                            <w:r>
                              <w:br/>
                              <w:t>České Budějovice, 2. podlaží.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0.3pt;margin-top:384.35pt;width:357.1pt;height:41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1P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" filled="f" stroked="f">
                <v:textbox style="mso-fit-shape-to-text:t" inset="0,0,0,0">
                  <w:txbxContent>
                    <w:p w:rsidR="00B03F63" w:rsidRDefault="00DC118B">
                      <w:pPr>
                        <w:pStyle w:val="Zkladntext4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t>Zasedání se koná ve velkém zasedacím sále</w:t>
                      </w:r>
                      <w:r>
                        <w:br/>
                        <w:t>Krajského úřadu Jihočeského kraje, ul. U Zimního stadionu 1952/2,</w:t>
                      </w:r>
                      <w:r>
                        <w:br/>
                        <w:t>České Budějovice, 2. podlaží.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4255135</wp:posOffset>
                </wp:positionH>
                <wp:positionV relativeFrom="paragraph">
                  <wp:posOffset>6617970</wp:posOffset>
                </wp:positionV>
                <wp:extent cx="1456690" cy="139700"/>
                <wp:effectExtent l="635" t="317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DC118B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  <w:r>
                              <w:t>Mgr. Ivana Stráská, v.r.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5.05pt;margin-top:521.1pt;width:114.7pt;height:1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+/sAIAALA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" filled="f" stroked="f">
                <v:textbox style="mso-fit-shape-to-text:t" inset="0,0,0,0">
                  <w:txbxContent>
                    <w:p w:rsidR="00B03F63" w:rsidRDefault="00DC118B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  <w:r>
                        <w:t>Mgr. Ivana Stráská, v.r.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8709025</wp:posOffset>
                </wp:positionV>
                <wp:extent cx="3925570" cy="281305"/>
                <wp:effectExtent l="3810" t="0" r="444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3" w:rsidRDefault="00DC118B">
                            <w:pPr>
                              <w:pStyle w:val="Zkladntext4"/>
                              <w:shd w:val="clear" w:color="auto" w:fill="auto"/>
                              <w:spacing w:after="3" w:line="220" w:lineRule="exact"/>
                            </w:pPr>
                            <w:r>
                              <w:rPr>
                                <w:rStyle w:val="Zkladntext4Exact0"/>
                              </w:rPr>
                              <w:t>Příloha:</w:t>
                            </w:r>
                          </w:p>
                          <w:p w:rsidR="00B03F63" w:rsidRDefault="00DC118B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Návrh programu 16. zasedání </w:t>
                            </w:r>
                            <w:r>
                              <w:t>Zastupitelstva Jihočeského 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05pt;margin-top:685.75pt;width:309.1pt;height:22.1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mL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" filled="f" stroked="f">
                <v:textbox style="mso-fit-shape-to-text:t" inset="0,0,0,0">
                  <w:txbxContent>
                    <w:p w:rsidR="00B03F63" w:rsidRDefault="00DC118B">
                      <w:pPr>
                        <w:pStyle w:val="Zkladntext4"/>
                        <w:shd w:val="clear" w:color="auto" w:fill="auto"/>
                        <w:spacing w:after="3" w:line="220" w:lineRule="exact"/>
                      </w:pPr>
                      <w:r>
                        <w:rPr>
                          <w:rStyle w:val="Zkladntext4Exact0"/>
                        </w:rPr>
                        <w:t>Příloha:</w:t>
                      </w:r>
                    </w:p>
                    <w:p w:rsidR="00B03F63" w:rsidRDefault="00DC118B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  <w:r>
                        <w:t xml:space="preserve">Návrh programu 16. zasedání </w:t>
                      </w:r>
                      <w:r>
                        <w:t>Zastupitelstva Jihočeského kraje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360" w:lineRule="exact"/>
      </w:pPr>
    </w:p>
    <w:p w:rsidR="00B03F63" w:rsidRDefault="00B03F63">
      <w:pPr>
        <w:spacing w:line="558" w:lineRule="exact"/>
      </w:pPr>
    </w:p>
    <w:p w:rsidR="00B03F63" w:rsidRDefault="00B03F63">
      <w:pPr>
        <w:rPr>
          <w:sz w:val="2"/>
          <w:szCs w:val="2"/>
        </w:rPr>
        <w:sectPr w:rsidR="00B03F63">
          <w:footerReference w:type="default" r:id="rId8"/>
          <w:type w:val="continuous"/>
          <w:pgSz w:w="11900" w:h="16840"/>
          <w:pgMar w:top="398" w:right="826" w:bottom="855" w:left="950" w:header="0" w:footer="3" w:gutter="0"/>
          <w:cols w:space="720"/>
          <w:noEndnote/>
          <w:docGrid w:linePitch="360"/>
        </w:sectPr>
      </w:pPr>
    </w:p>
    <w:p w:rsidR="00B03F63" w:rsidRDefault="00DC118B">
      <w:pPr>
        <w:pStyle w:val="Zkladntext50"/>
        <w:shd w:val="clear" w:color="auto" w:fill="auto"/>
        <w:spacing w:after="559"/>
        <w:ind w:left="3920" w:right="1680"/>
      </w:pPr>
      <w:r>
        <w:lastRenderedPageBreak/>
        <w:t>Návrh programu 16. zasedání Zastupitelstva Jihočeského kraje dne 18. října 2018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left="320"/>
      </w:pPr>
      <w:r>
        <w:t>Zahájení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Zpráva o činnosti Rady Jihočeského kraje za období od 23. 8. do 4.</w:t>
      </w:r>
      <w:r>
        <w:t xml:space="preserve"> 10. 2018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Zpráva o plnění usnesení Zastupitelstva Jihočeského kraje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Ukončení platnosti usnesení č. 379/2017/ZK-9 a realizace projektu "Evropské informační středisko Europe Direct České Budějovice" a jeho kofinancování a předfinancování způsobilých výdajů z</w:t>
      </w:r>
      <w:r>
        <w:t xml:space="preserve"> rozpočtu kraje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Žádost o poskytnutí individuální dotace GW BUS a.s.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Druhá změna postupu financování akce „Restrukturalizace a rekonstrukce horního areálu Nemocnice Č. Budějovice, a.s.“ a zvýšení základního kapitálu Nemocnice Č. Budějovice, a.s.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Realizace p</w:t>
      </w:r>
      <w:r>
        <w:t>rojektu Nemocnice Tábor, a.s., „Nová psychiatrie“ v rámci IROP - kofinancování a předfinancování způsobilých výdajů a financování nezpůsobilých výdajů projektu z rozpočtu Jihočeského kraje, a zrušení usnesení č. 379/2015/ZK-20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 xml:space="preserve">Aktualizace sítě sociálních </w:t>
      </w:r>
      <w:r>
        <w:t>služeb v Jihočeském kraji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Vzory Pověření Jihočeského kraje k poskytování služby obecného hospodářského zájmu v oblasti sociálních služeb na období 2019 - 2021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Dohoda o užívání sportoviště mezi Tělocvičnou jednotou Sokol České Budějovice a Jihočeským krajem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Žádosti o poskytnutí individuální dotace z oblasti školství, mládeže a sportu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Revokace usnesení č. 423/2016/ZK-25 realizace projektů předkládaných do OP ŽP a jejich kofinancování a financování nezpůsobilých výdajů z rozpočtu Jihočeského kraje - VOŠ a SPgŠ</w:t>
      </w:r>
      <w:r>
        <w:t xml:space="preserve"> Prachatice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Realizace projektu předkládaného do OP Rybářství a jeho kofinancování a předfinancování z rozpočtu Jihočeského kraje - Krajské školní hospodářství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Realizace projektu předkládaného do IROP a jeho kofinancování, předfinancování a financování nezp</w:t>
      </w:r>
      <w:r>
        <w:t>ůsobilých výdajů z rozpočtu Jihočeského kraje - SŠ a ZŠ Vimperk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Realizace projektu předkládaného do IROP a jeho kofinancování, předfinancování a financování nezpůsobilých výdajů z rozpočtu Jihočeského kraje - MŠ, ZŠ a PŠ, T. Sviny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Realizace projektu předkl</w:t>
      </w:r>
      <w:r>
        <w:t>ádaného do IROP a jeho kofinancování, předfinancování a financování nezpůsobilých výdajů z rozpočtu Jihočeského kraje - Pedagogicko-psychologická poradna, ČB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Rozpočet školství - třetí úprava rozpisu rozpočtu přímých výdajů 2018</w:t>
      </w:r>
    </w:p>
    <w:p w:rsidR="00B03F63" w:rsidRDefault="00DC118B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Dodatky zřizovacích listin š</w:t>
      </w:r>
      <w:r>
        <w:t>kol a školských zařízení zřizovaných Jihočeským krajem</w:t>
      </w:r>
    </w:p>
    <w:p w:rsidR="00B03F63" w:rsidRDefault="00DC118B">
      <w:pPr>
        <w:pStyle w:val="Zkladntext20"/>
        <w:shd w:val="clear" w:color="auto" w:fill="auto"/>
        <w:spacing w:before="0"/>
        <w:ind w:left="320"/>
      </w:pPr>
      <w:r>
        <w:t>19.7. aktualizace Zásad územního rozvoje JčK - podnět k pořízení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Kompenzace dotčeným obcím - ochranné pásmo hluku letiště v Plané u Č. Budějovic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Dotační program Jihočeského kraje Program obnovy venkova</w:t>
      </w:r>
      <w:r>
        <w:t xml:space="preserve"> Jihočeského kraje v roce 2019 - návrh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Dotační programy Jihočeského kraje pro rok 2019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Žádosti o změnu realizace projektů v rámci dotačních programů Jihočeského kraje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Dotace na kofinancování projektu „Odstranění SEZ Lhenice - II. etapa“ z dotace SFŽP, OP Ž</w:t>
      </w:r>
      <w:r>
        <w:t>P z finančních prostředků Jihočeského kraje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Návrh dotace Jihočeského kraje na kofinancování akcí v rámci dotačního programu MZe 129 300 „Podpora výstavby a technického zhodnocení infrastruktury vodovodů a kanalizací II“ pro rok 2018 - 3. část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Zrušení usnes</w:t>
      </w:r>
      <w:r>
        <w:t>ení č. 253/2017/ZK-7 a schválení realizace a financování projektu „Revitalizace tůní v EVL a PP Tůně u Špačků - II. etapa“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Zrušení usnesení č. 191/2016/ZK-23 ve věci realizace projektu Jihočeské vědecké knihovny "Přístavba a úprava budovy Jihočeské vědecké</w:t>
      </w:r>
      <w:r>
        <w:t xml:space="preserve"> knihovny - Lidická 1" a nové schválení financování projektu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Dodatek ke smlouvě o poskytnutí individuální dotace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Zrušení části usnesení 375/2016/ZK-25 a kofinancování projektu „SOCIAL - SEEDS - Exploiting Potentials of Social Enterprises through Standardiz</w:t>
      </w:r>
      <w:r>
        <w:t>ed European Evaluation and Development System“ z rozpočtu kraje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Zrušení části usnesení 376/2016/ZK-25 a kofinancování projektu „ECRR - European Cultural Route of Reformation“ z rozpočtu kraje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Zrušení části usnesení 377/2016/ZK-25 a kofinancování projektu „</w:t>
      </w:r>
      <w:r>
        <w:t>CROWD - FUND - PORT - Central European Crowd - funding Support“ z rozpočtu kraje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Financování žádostí na výměnu kotlů ATMOS C18S, C20S a C30S z rozpočtu kraje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Kofinancování a předfinancování projektu „Za železnou oponou“ z rozpočtu kraje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 xml:space="preserve">Změna usnesení č. </w:t>
      </w:r>
      <w:r>
        <w:t>215/2016/ZK-24 Zajištění veřejné dopravy v Jihočeském kraji po roce 2019</w:t>
      </w:r>
    </w:p>
    <w:p w:rsidR="00B03F63" w:rsidRDefault="00DC118B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320"/>
      </w:pPr>
      <w:r>
        <w:t>Vyúčtování dopravní obslužnosti za rok 2017</w:t>
      </w:r>
    </w:p>
    <w:p w:rsidR="00B03F63" w:rsidRDefault="00DC118B">
      <w:pPr>
        <w:pStyle w:val="Zkladntext20"/>
        <w:shd w:val="clear" w:color="auto" w:fill="auto"/>
        <w:spacing w:before="0"/>
        <w:ind w:left="320"/>
      </w:pPr>
      <w:r>
        <w:t>36.Smlouva o úhradě kompenzace na zajištění dopravní obslužnosti veřejnou linkovou osobní dopravou v rámci IDS JMK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spacing w:before="0"/>
        <w:ind w:left="320"/>
      </w:pPr>
      <w:r>
        <w:t>Program opatření na siln</w:t>
      </w:r>
      <w:r>
        <w:t>icích II. a III. třídy na území Jihočeského kraje realizovaných v rámci Strategie bezpečnosti silničního provozu - aktualizace 2018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spacing w:before="0"/>
        <w:ind w:firstLine="0"/>
      </w:pPr>
      <w:r>
        <w:t xml:space="preserve"> Program investiční výstavby a oprav na silnicích II. a III. třídy na území Jihočeského kraje - aktualizace </w:t>
      </w:r>
      <w:r>
        <w:lastRenderedPageBreak/>
        <w:t>2018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spacing w:before="0"/>
        <w:ind w:left="320"/>
        <w:jc w:val="left"/>
      </w:pPr>
      <w:r>
        <w:t xml:space="preserve"> Program in</w:t>
      </w:r>
      <w:r>
        <w:t>vestiční výstavby a oprav na silnicích II. a III. třídy Správy a údržby silnic Jihočeského kraje (mimo páteřní a základní síť) - aktualizace 2018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Změna č. 8 zřizovací listiny Správy a údržby silnic Jihočeského kraje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Rozpočtové změny 18/18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right="1560" w:firstLine="0"/>
        <w:jc w:val="left"/>
      </w:pPr>
      <w:r>
        <w:t xml:space="preserve">Žádosti o prominutí penále v případech porušení rozpočtové kázně při užití krajských dotací </w:t>
      </w:r>
      <w:r>
        <w:rPr>
          <w:rStyle w:val="Zkladntext21"/>
        </w:rPr>
        <w:t>Majetkové dispozice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left="320"/>
        <w:jc w:val="left"/>
      </w:pPr>
      <w:r>
        <w:t xml:space="preserve">Předání staveb k hospodaření Správě a údržbě silnic Jihočeského kraje, vyřazení staveb z hospodaření Správy a údržby silnic Jihočeského kraje a </w:t>
      </w:r>
      <w:r>
        <w:t>nemovitosti doporučené k demolici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Převzetí mostního objektu u obce Mirotice (část Radobytce) - přemostění dálnice D4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Záměr prodeje pozemku v k. ú. Nišovice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Záměr majetkoprávního vypořádání nemovitostí - vyhlášení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Majetkoprávní vypořádání nemovitostí - ukon</w:t>
      </w:r>
      <w:r>
        <w:t>čení záměru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Budoucí prodej pozemků v k. ú. České Budějovice 4 společnosti STAVMAT STAVEBNINY a.s.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left="320"/>
        <w:jc w:val="left"/>
      </w:pPr>
      <w:r>
        <w:t>Bezúplatný převod pozemku v k. ú. Hněvkovice u Týna nad Vltavou od ČR - Úřadu pro zastupování státu ve věcech majetkových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Koupě pozemku s budovou v k. ú. Třeb</w:t>
      </w:r>
      <w:r>
        <w:t>oň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  <w:ind w:firstLine="0"/>
      </w:pPr>
      <w:r>
        <w:t>Koupě pozemku v k. ú. České Budějovice 6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201"/>
        <w:ind w:firstLine="0"/>
      </w:pPr>
      <w:r>
        <w:t>Výkup pozemků v PP Dobročkovské hadce a EVL Šumava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200" w:lineRule="exact"/>
        <w:ind w:firstLine="0"/>
      </w:pPr>
      <w:r>
        <w:t>Různé, diskuze</w:t>
      </w:r>
    </w:p>
    <w:p w:rsidR="00B03F63" w:rsidRDefault="00DC118B">
      <w:pPr>
        <w:pStyle w:val="Zkladn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200" w:lineRule="exact"/>
        <w:ind w:firstLine="0"/>
      </w:pPr>
      <w:r>
        <w:t>Závěr</w:t>
      </w: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  <w:r>
        <w:t xml:space="preserve">Na úřední desce a </w:t>
      </w:r>
      <w:hyperlink r:id="rId9" w:history="1">
        <w:r w:rsidRPr="00822EF8">
          <w:rPr>
            <w:rStyle w:val="Hypertextovodkaz"/>
          </w:rPr>
          <w:t>www.zisov.cz</w:t>
        </w:r>
      </w:hyperlink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  <w:r>
        <w:t>Zveřejněno: 8.10.2018</w:t>
      </w:r>
    </w:p>
    <w:p w:rsidR="003C7FFC" w:rsidRDefault="003C7FFC" w:rsidP="003C7FFC">
      <w:pPr>
        <w:pStyle w:val="Zkladntext20"/>
        <w:shd w:val="clear" w:color="auto" w:fill="auto"/>
        <w:tabs>
          <w:tab w:val="left" w:pos="454"/>
        </w:tabs>
        <w:spacing w:before="0" w:line="200" w:lineRule="exact"/>
        <w:ind w:firstLine="0"/>
      </w:pPr>
      <w:r>
        <w:t>Sejmuto: 19.10.2018</w:t>
      </w:r>
      <w:bookmarkStart w:id="4" w:name="_GoBack"/>
      <w:bookmarkEnd w:id="4"/>
    </w:p>
    <w:sectPr w:rsidR="003C7FFC">
      <w:pgSz w:w="11900" w:h="16840"/>
      <w:pgMar w:top="936" w:right="956" w:bottom="1910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8B" w:rsidRDefault="00DC118B">
      <w:r>
        <w:separator/>
      </w:r>
    </w:p>
  </w:endnote>
  <w:endnote w:type="continuationSeparator" w:id="0">
    <w:p w:rsidR="00DC118B" w:rsidRDefault="00D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F63" w:rsidRDefault="003C7F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10351770</wp:posOffset>
              </wp:positionV>
              <wp:extent cx="462280" cy="12382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63" w:rsidRDefault="00DC118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2.7pt;margin-top:815.1pt;width:36.4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l2qA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" filled="f" stroked="f">
              <v:textbox style="mso-fit-shape-to-text:t" inset="0,0,0,0">
                <w:txbxContent>
                  <w:p w:rsidR="00B03F63" w:rsidRDefault="00DC118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1837690</wp:posOffset>
              </wp:positionH>
              <wp:positionV relativeFrom="page">
                <wp:posOffset>9885045</wp:posOffset>
              </wp:positionV>
              <wp:extent cx="3695700" cy="26289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63" w:rsidRDefault="00DC118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U Zimního stadionu 1952/2, 370 76 České Budějovice, telefon: </w:t>
                          </w:r>
                          <w:r>
                            <w:rPr>
                              <w:rStyle w:val="ZhlavneboZpat95ptTun"/>
                            </w:rPr>
                            <w:t>386</w:t>
                          </w:r>
                          <w:r>
                            <w:rPr>
                              <w:rStyle w:val="ZhlavneboZpat95pt"/>
                            </w:rPr>
                            <w:t xml:space="preserve"> </w:t>
                          </w:r>
                          <w:r>
                            <w:rPr>
                              <w:rStyle w:val="ZhlavneboZpat95ptTun"/>
                            </w:rPr>
                            <w:t>720</w:t>
                          </w:r>
                          <w:r>
                            <w:rPr>
                              <w:rStyle w:val="ZhlavneboZpat95pt"/>
                            </w:rPr>
                            <w:t xml:space="preserve"> </w:t>
                          </w:r>
                          <w:r>
                            <w:rPr>
                              <w:rStyle w:val="ZhlavneboZpat95ptTun"/>
                            </w:rPr>
                            <w:t>492</w:t>
                          </w:r>
                        </w:p>
                        <w:p w:rsidR="00B03F63" w:rsidRDefault="00DC118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ID DS: kdib3rr, e-mail: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hejtmanka@kraj-jihocesky.cz, www.kraj-jihocesky.cz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144.7pt;margin-top:778.35pt;width:291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" filled="f" stroked="f">
              <v:textbox style="mso-fit-shape-to-text:t" inset="0,0,0,0">
                <w:txbxContent>
                  <w:p w:rsidR="00B03F63" w:rsidRDefault="00DC118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U Zimního stadionu 1952/2, 370 76 České Budějovice, telefon: </w:t>
                    </w:r>
                    <w:r>
                      <w:rPr>
                        <w:rStyle w:val="ZhlavneboZpat95ptTun"/>
                      </w:rPr>
                      <w:t>386</w:t>
                    </w:r>
                    <w:r>
                      <w:rPr>
                        <w:rStyle w:val="ZhlavneboZpat95pt"/>
                      </w:rPr>
                      <w:t xml:space="preserve"> </w:t>
                    </w:r>
                    <w:r>
                      <w:rPr>
                        <w:rStyle w:val="ZhlavneboZpat95ptTun"/>
                      </w:rPr>
                      <w:t>720</w:t>
                    </w:r>
                    <w:r>
                      <w:rPr>
                        <w:rStyle w:val="ZhlavneboZpat95pt"/>
                      </w:rPr>
                      <w:t xml:space="preserve"> </w:t>
                    </w:r>
                    <w:r>
                      <w:rPr>
                        <w:rStyle w:val="ZhlavneboZpat95ptTun"/>
                      </w:rPr>
                      <w:t>492</w:t>
                    </w:r>
                  </w:p>
                  <w:p w:rsidR="00B03F63" w:rsidRDefault="00DC118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ID DS: kdib3rr, e-mail: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hejtmanka@kraj-jihocesky.cz, www.kraj-jihocesky.cz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8B" w:rsidRDefault="00DC118B"/>
  </w:footnote>
  <w:footnote w:type="continuationSeparator" w:id="0">
    <w:p w:rsidR="00DC118B" w:rsidRDefault="00DC11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14"/>
    <w:multiLevelType w:val="multilevel"/>
    <w:tmpl w:val="22CC433E"/>
    <w:lvl w:ilvl="0">
      <w:start w:val="3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3443A"/>
    <w:multiLevelType w:val="multilevel"/>
    <w:tmpl w:val="669491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646DD"/>
    <w:multiLevelType w:val="multilevel"/>
    <w:tmpl w:val="BA5015C8"/>
    <w:lvl w:ilvl="0">
      <w:start w:val="2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63"/>
    <w:rsid w:val="003C7FFC"/>
    <w:rsid w:val="00B03F63"/>
    <w:rsid w:val="00D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AE04"/>
  <w15:docId w15:val="{84972E6B-6518-4896-90E7-9B9E25AF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Zkladntext3dkovn0ptExact">
    <w:name w:val="Základní text (3) + Řádkování 0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  <w:jc w:val="center"/>
    </w:pPr>
    <w:rPr>
      <w:rFonts w:ascii="Arial" w:eastAsia="Arial" w:hAnsi="Arial" w:cs="Arial"/>
      <w:spacing w:val="50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pacing w:val="50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250" w:lineRule="exact"/>
      <w:ind w:hanging="216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226" w:lineRule="exact"/>
      <w:ind w:hanging="320"/>
      <w:jc w:val="both"/>
    </w:pPr>
    <w:rPr>
      <w:rFonts w:ascii="Arial" w:eastAsia="Arial" w:hAnsi="Arial"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C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ObecZisov</dc:creator>
  <cp:keywords/>
  <cp:lastModifiedBy>ObecZisov</cp:lastModifiedBy>
  <cp:revision>1</cp:revision>
  <dcterms:created xsi:type="dcterms:W3CDTF">2018-10-08T11:00:00Z</dcterms:created>
  <dcterms:modified xsi:type="dcterms:W3CDTF">2018-10-08T11:02:00Z</dcterms:modified>
</cp:coreProperties>
</file>